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46" w:rsidRDefault="009E0346" w:rsidP="00FC38F6">
      <w:pPr>
        <w:pStyle w:val="body"/>
        <w:jc w:val="center"/>
        <w:rPr>
          <w:b/>
          <w:i/>
        </w:rPr>
      </w:pPr>
    </w:p>
    <w:p w:rsidR="00FC38F6" w:rsidRDefault="00FC38F6" w:rsidP="00FC38F6">
      <w:pPr>
        <w:pStyle w:val="body"/>
        <w:jc w:val="center"/>
        <w:rPr>
          <w:b/>
          <w:i/>
        </w:rPr>
      </w:pPr>
      <w:r w:rsidRPr="00B778B3">
        <w:rPr>
          <w:b/>
          <w:i/>
        </w:rPr>
        <w:t xml:space="preserve">ОРГАНИЗАЦИЯ ДВИГАТЕЛЬНОГО РЕЖИМА </w:t>
      </w:r>
    </w:p>
    <w:p w:rsidR="00FC38F6" w:rsidRPr="00B778B3" w:rsidRDefault="00FC38F6" w:rsidP="00FC38F6">
      <w:pPr>
        <w:pStyle w:val="body"/>
        <w:jc w:val="center"/>
      </w:pPr>
      <w:r>
        <w:rPr>
          <w:b/>
          <w:i/>
        </w:rPr>
        <w:t>В МАДОУ ЦРР-ДЕТСКИЙ САД № 29 г.</w:t>
      </w:r>
      <w:r w:rsidR="009E0346">
        <w:rPr>
          <w:b/>
          <w:i/>
        </w:rPr>
        <w:t xml:space="preserve"> </w:t>
      </w:r>
      <w:r>
        <w:rPr>
          <w:b/>
          <w:i/>
        </w:rPr>
        <w:t>КЫЗЫЛА</w:t>
      </w:r>
    </w:p>
    <w:tbl>
      <w:tblPr>
        <w:tblStyle w:val="a5"/>
        <w:tblW w:w="15276" w:type="dxa"/>
        <w:tblLayout w:type="fixed"/>
        <w:tblLook w:val="0000" w:firstRow="0" w:lastRow="0" w:firstColumn="0" w:lastColumn="0" w:noHBand="0" w:noVBand="0"/>
      </w:tblPr>
      <w:tblGrid>
        <w:gridCol w:w="5882"/>
        <w:gridCol w:w="2268"/>
        <w:gridCol w:w="2410"/>
        <w:gridCol w:w="2126"/>
        <w:gridCol w:w="2590"/>
      </w:tblGrid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Формы организации</w:t>
            </w:r>
          </w:p>
        </w:tc>
        <w:tc>
          <w:tcPr>
            <w:tcW w:w="4678" w:type="dxa"/>
            <w:gridSpan w:val="2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Младший возраст</w:t>
            </w:r>
          </w:p>
        </w:tc>
        <w:tc>
          <w:tcPr>
            <w:tcW w:w="4716" w:type="dxa"/>
            <w:gridSpan w:val="2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Старший возраст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Младшие</w:t>
            </w:r>
          </w:p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группы</w:t>
            </w:r>
          </w:p>
        </w:tc>
        <w:tc>
          <w:tcPr>
            <w:tcW w:w="2410" w:type="dxa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Средние</w:t>
            </w:r>
          </w:p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группы</w:t>
            </w:r>
          </w:p>
        </w:tc>
        <w:tc>
          <w:tcPr>
            <w:tcW w:w="2126" w:type="dxa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Старшие</w:t>
            </w:r>
          </w:p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группы</w:t>
            </w:r>
          </w:p>
        </w:tc>
        <w:tc>
          <w:tcPr>
            <w:tcW w:w="2590" w:type="dxa"/>
          </w:tcPr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Подготовит.</w:t>
            </w:r>
          </w:p>
          <w:p w:rsidR="00FC38F6" w:rsidRPr="00B778B3" w:rsidRDefault="00FC38F6" w:rsidP="00937457">
            <w:pPr>
              <w:jc w:val="center"/>
              <w:rPr>
                <w:b/>
              </w:rPr>
            </w:pPr>
            <w:r w:rsidRPr="00B778B3">
              <w:rPr>
                <w:b/>
              </w:rPr>
              <w:t>группы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Организованная деятельность</w:t>
            </w:r>
          </w:p>
        </w:tc>
        <w:tc>
          <w:tcPr>
            <w:tcW w:w="2268" w:type="dxa"/>
          </w:tcPr>
          <w:p w:rsidR="00FC38F6" w:rsidRPr="00B778B3" w:rsidRDefault="00FC38F6" w:rsidP="00937457"/>
        </w:tc>
        <w:tc>
          <w:tcPr>
            <w:tcW w:w="2410" w:type="dxa"/>
          </w:tcPr>
          <w:p w:rsidR="00FC38F6" w:rsidRPr="00B778B3" w:rsidRDefault="00FC38F6" w:rsidP="00937457">
            <w:r w:rsidRPr="00B778B3">
              <w:t>6 часов в неделю</w:t>
            </w:r>
          </w:p>
        </w:tc>
        <w:tc>
          <w:tcPr>
            <w:tcW w:w="4716" w:type="dxa"/>
            <w:gridSpan w:val="2"/>
          </w:tcPr>
          <w:p w:rsidR="00FC38F6" w:rsidRPr="00B778B3" w:rsidRDefault="00FC38F6" w:rsidP="00937457">
            <w:r w:rsidRPr="00B778B3">
              <w:t>8 часов в неделю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Утренняя гимнастика</w:t>
            </w: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6-8 минут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6-8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8- 10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10- 12 минут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Дозированный бег</w:t>
            </w:r>
          </w:p>
        </w:tc>
        <w:tc>
          <w:tcPr>
            <w:tcW w:w="2268" w:type="dxa"/>
          </w:tcPr>
          <w:p w:rsidR="00FC38F6" w:rsidRPr="00B778B3" w:rsidRDefault="00FC38F6" w:rsidP="00937457"/>
        </w:tc>
        <w:tc>
          <w:tcPr>
            <w:tcW w:w="2410" w:type="dxa"/>
          </w:tcPr>
          <w:p w:rsidR="00FC38F6" w:rsidRPr="00B778B3" w:rsidRDefault="00FC38F6" w:rsidP="00937457">
            <w:r w:rsidRPr="00B778B3">
              <w:t>3-4 минуты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5-6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7-8 минут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Упражнения после дневного сна</w:t>
            </w: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5- 10 минут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5- 10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5-10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5-10 минут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Подвижные игры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не менее 2-4 раз в день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6-8 минут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10-15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15-20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15- 20 минут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Спортивные игры</w:t>
            </w:r>
          </w:p>
        </w:tc>
        <w:tc>
          <w:tcPr>
            <w:tcW w:w="2268" w:type="dxa"/>
          </w:tcPr>
          <w:p w:rsidR="00FC38F6" w:rsidRPr="00B778B3" w:rsidRDefault="00FC38F6" w:rsidP="00937457"/>
        </w:tc>
        <w:tc>
          <w:tcPr>
            <w:tcW w:w="7126" w:type="dxa"/>
            <w:gridSpan w:val="3"/>
          </w:tcPr>
          <w:p w:rsidR="00FC38F6" w:rsidRPr="00B778B3" w:rsidRDefault="00FC38F6" w:rsidP="00937457">
            <w:r w:rsidRPr="00B778B3">
              <w:t>Целенаправленное обучение педагогом не реже 1 раза в неделю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Спортивные упражнения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r w:rsidRPr="00B778B3">
              <w:t>Целенаправленное обучение не реже 1 раза в неделю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/>
        </w:tc>
        <w:tc>
          <w:tcPr>
            <w:tcW w:w="2410" w:type="dxa"/>
          </w:tcPr>
          <w:p w:rsidR="00FC38F6" w:rsidRPr="00B778B3" w:rsidRDefault="00FC38F6" w:rsidP="00937457">
            <w:r w:rsidRPr="00B778B3">
              <w:t>8-12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8-15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8-15 минут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Физкультурные упражнения на прогулке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Ежедневно с подгруппами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5-10 мин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10-12 мин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10-15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10-15 минут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Спортивные развлечения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1-2 раза в месяц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15 минут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20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30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30- 40 минут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Спортивные праздники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2- 4 раза в год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2268" w:type="dxa"/>
          </w:tcPr>
          <w:p w:rsidR="00FC38F6" w:rsidRPr="00B778B3" w:rsidRDefault="00FC38F6" w:rsidP="00937457">
            <w:r w:rsidRPr="00B778B3">
              <w:t>15 минут</w:t>
            </w:r>
          </w:p>
        </w:tc>
        <w:tc>
          <w:tcPr>
            <w:tcW w:w="2410" w:type="dxa"/>
          </w:tcPr>
          <w:p w:rsidR="00FC38F6" w:rsidRPr="00B778B3" w:rsidRDefault="00FC38F6" w:rsidP="00937457">
            <w:r w:rsidRPr="00B778B3">
              <w:t>20 минут</w:t>
            </w:r>
          </w:p>
        </w:tc>
        <w:tc>
          <w:tcPr>
            <w:tcW w:w="2126" w:type="dxa"/>
          </w:tcPr>
          <w:p w:rsidR="00FC38F6" w:rsidRPr="00B778B3" w:rsidRDefault="00FC38F6" w:rsidP="00937457">
            <w:r w:rsidRPr="00B778B3">
              <w:t>30 минут</w:t>
            </w:r>
          </w:p>
        </w:tc>
        <w:tc>
          <w:tcPr>
            <w:tcW w:w="2590" w:type="dxa"/>
          </w:tcPr>
          <w:p w:rsidR="00FC38F6" w:rsidRPr="00B778B3" w:rsidRDefault="00FC38F6" w:rsidP="00937457">
            <w:r w:rsidRPr="00B778B3">
              <w:t>40 минут</w:t>
            </w:r>
          </w:p>
        </w:tc>
      </w:tr>
      <w:tr w:rsidR="00FC38F6" w:rsidRPr="00B778B3" w:rsidTr="009E0346">
        <w:tc>
          <w:tcPr>
            <w:tcW w:w="5882" w:type="dxa"/>
            <w:vMerge w:val="restart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 xml:space="preserve"> День здоровья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Не реже 1 раза в квартал</w:t>
            </w:r>
          </w:p>
        </w:tc>
      </w:tr>
      <w:tr w:rsidR="00FC38F6" w:rsidRPr="00B778B3" w:rsidTr="009E0346">
        <w:tc>
          <w:tcPr>
            <w:tcW w:w="5882" w:type="dxa"/>
            <w:vMerge/>
          </w:tcPr>
          <w:p w:rsidR="00FC38F6" w:rsidRPr="00B778B3" w:rsidRDefault="00FC38F6" w:rsidP="00937457">
            <w:pPr>
              <w:rPr>
                <w:b/>
              </w:rPr>
            </w:pPr>
          </w:p>
        </w:tc>
        <w:tc>
          <w:tcPr>
            <w:tcW w:w="4678" w:type="dxa"/>
            <w:gridSpan w:val="2"/>
          </w:tcPr>
          <w:p w:rsidR="00FC38F6" w:rsidRPr="00B778B3" w:rsidRDefault="00FC38F6" w:rsidP="00937457">
            <w:r w:rsidRPr="00B778B3">
              <w:t xml:space="preserve">         1 день в месяц</w:t>
            </w:r>
          </w:p>
        </w:tc>
        <w:tc>
          <w:tcPr>
            <w:tcW w:w="4716" w:type="dxa"/>
            <w:gridSpan w:val="2"/>
          </w:tcPr>
          <w:p w:rsidR="00FC38F6" w:rsidRPr="00B778B3" w:rsidRDefault="00FC38F6" w:rsidP="00937457">
            <w:r w:rsidRPr="00B778B3">
              <w:t xml:space="preserve">         1 раз в месяц</w:t>
            </w:r>
          </w:p>
        </w:tc>
      </w:tr>
      <w:tr w:rsidR="00FC38F6" w:rsidRPr="00B778B3" w:rsidTr="009E0346">
        <w:trPr>
          <w:trHeight w:val="317"/>
        </w:trPr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 xml:space="preserve">   Неделя здоровья</w:t>
            </w:r>
          </w:p>
        </w:tc>
        <w:tc>
          <w:tcPr>
            <w:tcW w:w="9394" w:type="dxa"/>
            <w:gridSpan w:val="4"/>
          </w:tcPr>
          <w:p w:rsidR="00FC38F6" w:rsidRPr="00B778B3" w:rsidRDefault="00FC38F6" w:rsidP="00937457">
            <w:pPr>
              <w:jc w:val="center"/>
            </w:pPr>
            <w:r w:rsidRPr="00B778B3">
              <w:t>Не реже 1 раза в квартал</w:t>
            </w:r>
          </w:p>
        </w:tc>
      </w:tr>
      <w:tr w:rsidR="00FC38F6" w:rsidRPr="00B778B3" w:rsidTr="009E0346">
        <w:tc>
          <w:tcPr>
            <w:tcW w:w="5882" w:type="dxa"/>
          </w:tcPr>
          <w:p w:rsidR="00FC38F6" w:rsidRPr="00B778B3" w:rsidRDefault="00FC38F6" w:rsidP="00937457">
            <w:pPr>
              <w:rPr>
                <w:b/>
              </w:rPr>
            </w:pPr>
            <w:r w:rsidRPr="00B778B3">
              <w:rPr>
                <w:b/>
              </w:rPr>
              <w:t>Самостоятельная двигательная деятельность</w:t>
            </w:r>
          </w:p>
        </w:tc>
        <w:tc>
          <w:tcPr>
            <w:tcW w:w="2268" w:type="dxa"/>
          </w:tcPr>
          <w:p w:rsidR="00FC38F6" w:rsidRPr="00B778B3" w:rsidRDefault="00FC38F6" w:rsidP="00937457">
            <w:pPr>
              <w:jc w:val="center"/>
            </w:pPr>
            <w:r w:rsidRPr="00B778B3">
              <w:t>ежедневно</w:t>
            </w:r>
          </w:p>
        </w:tc>
        <w:tc>
          <w:tcPr>
            <w:tcW w:w="2410" w:type="dxa"/>
          </w:tcPr>
          <w:p w:rsidR="00FC38F6" w:rsidRPr="00B778B3" w:rsidRDefault="00FC38F6" w:rsidP="00937457">
            <w:pPr>
              <w:jc w:val="center"/>
            </w:pPr>
            <w:r w:rsidRPr="00B778B3">
              <w:t>ежедневно</w:t>
            </w:r>
          </w:p>
        </w:tc>
        <w:tc>
          <w:tcPr>
            <w:tcW w:w="2126" w:type="dxa"/>
          </w:tcPr>
          <w:p w:rsidR="00FC38F6" w:rsidRPr="00B778B3" w:rsidRDefault="00FC38F6" w:rsidP="00937457">
            <w:pPr>
              <w:jc w:val="center"/>
            </w:pPr>
            <w:r w:rsidRPr="00B778B3">
              <w:t>ежедневно</w:t>
            </w:r>
          </w:p>
        </w:tc>
        <w:tc>
          <w:tcPr>
            <w:tcW w:w="2590" w:type="dxa"/>
          </w:tcPr>
          <w:p w:rsidR="00FC38F6" w:rsidRPr="00B778B3" w:rsidRDefault="00FC38F6" w:rsidP="00937457">
            <w:pPr>
              <w:jc w:val="center"/>
            </w:pPr>
            <w:r w:rsidRPr="00B778B3">
              <w:t>ежедневно</w:t>
            </w:r>
          </w:p>
        </w:tc>
      </w:tr>
    </w:tbl>
    <w:p w:rsidR="00FC38F6" w:rsidRPr="00B778B3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Default="00FC38F6" w:rsidP="00FC38F6">
      <w:pPr>
        <w:jc w:val="center"/>
        <w:rPr>
          <w:b/>
          <w:i/>
        </w:rPr>
      </w:pPr>
    </w:p>
    <w:p w:rsidR="00FC38F6" w:rsidRPr="00B778B3" w:rsidRDefault="00FC38F6" w:rsidP="00FC38F6">
      <w:pPr>
        <w:jc w:val="center"/>
        <w:rPr>
          <w:b/>
          <w:i/>
        </w:rPr>
      </w:pPr>
    </w:p>
    <w:p w:rsidR="00425925" w:rsidRPr="00425925" w:rsidRDefault="00FC38F6" w:rsidP="00425925">
      <w:pPr>
        <w:pStyle w:val="body"/>
        <w:spacing w:before="0" w:beforeAutospacing="0" w:after="0" w:afterAutospacing="0"/>
        <w:jc w:val="center"/>
        <w:rPr>
          <w:b/>
          <w:i/>
        </w:rPr>
      </w:pPr>
      <w:r w:rsidRPr="00B778B3">
        <w:rPr>
          <w:b/>
          <w:i/>
        </w:rPr>
        <w:t xml:space="preserve">ПРИМЕРНАЯ МОДЕЛЬ ДВИГАТЕЛЬНОГО РЕЖИМА </w:t>
      </w:r>
      <w:r>
        <w:rPr>
          <w:b/>
          <w:i/>
        </w:rPr>
        <w:t>В МАДОУ ЦРР-ДЕТСКИЙ САД № 29 г.</w:t>
      </w:r>
      <w:r w:rsidR="009E0346">
        <w:rPr>
          <w:b/>
          <w:i/>
        </w:rPr>
        <w:t xml:space="preserve"> </w:t>
      </w:r>
      <w:r>
        <w:rPr>
          <w:b/>
          <w:i/>
        </w:rPr>
        <w:t>КЫЗЫЛА</w:t>
      </w:r>
    </w:p>
    <w:tbl>
      <w:tblPr>
        <w:tblStyle w:val="a5"/>
        <w:tblpPr w:leftFromText="180" w:rightFromText="180" w:vertAnchor="text" w:horzAnchor="margin" w:tblpY="554"/>
        <w:tblW w:w="15276" w:type="dxa"/>
        <w:tblLayout w:type="fixed"/>
        <w:tblLook w:val="0000" w:firstRow="0" w:lastRow="0" w:firstColumn="0" w:lastColumn="0" w:noHBand="0" w:noVBand="0"/>
      </w:tblPr>
      <w:tblGrid>
        <w:gridCol w:w="817"/>
        <w:gridCol w:w="5670"/>
        <w:gridCol w:w="8789"/>
      </w:tblGrid>
      <w:tr w:rsidR="00FC38F6" w:rsidRPr="00B778B3" w:rsidTr="009E0346">
        <w:tc>
          <w:tcPr>
            <w:tcW w:w="817" w:type="dxa"/>
          </w:tcPr>
          <w:p w:rsidR="00FC38F6" w:rsidRPr="00B778B3" w:rsidRDefault="00FC38F6" w:rsidP="00425925">
            <w:pPr>
              <w:ind w:left="360"/>
              <w:jc w:val="center"/>
              <w:rPr>
                <w:b/>
              </w:rPr>
            </w:pPr>
            <w:r w:rsidRPr="00B778B3">
              <w:rPr>
                <w:b/>
              </w:rPr>
              <w:t>№</w:t>
            </w:r>
          </w:p>
        </w:tc>
        <w:tc>
          <w:tcPr>
            <w:tcW w:w="5670" w:type="dxa"/>
          </w:tcPr>
          <w:p w:rsidR="00FC38F6" w:rsidRPr="00B778B3" w:rsidRDefault="00FC38F6" w:rsidP="00425925">
            <w:pPr>
              <w:jc w:val="center"/>
              <w:rPr>
                <w:b/>
              </w:rPr>
            </w:pPr>
            <w:r w:rsidRPr="00B778B3">
              <w:rPr>
                <w:b/>
              </w:rPr>
              <w:t>Формы организации</w:t>
            </w:r>
          </w:p>
        </w:tc>
        <w:tc>
          <w:tcPr>
            <w:tcW w:w="8789" w:type="dxa"/>
          </w:tcPr>
          <w:p w:rsidR="00FC38F6" w:rsidRPr="00B778B3" w:rsidRDefault="00FC38F6" w:rsidP="00425925">
            <w:pPr>
              <w:jc w:val="center"/>
              <w:rPr>
                <w:b/>
              </w:rPr>
            </w:pPr>
            <w:r w:rsidRPr="00B778B3">
              <w:rPr>
                <w:b/>
              </w:rPr>
              <w:t>Особенности организации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FC38F6">
            <w:r w:rsidRPr="00B778B3">
              <w:t>Утренняя гимнастика</w:t>
            </w:r>
          </w:p>
        </w:tc>
        <w:tc>
          <w:tcPr>
            <w:tcW w:w="8789" w:type="dxa"/>
          </w:tcPr>
          <w:p w:rsidR="00FC38F6" w:rsidRPr="00B778B3" w:rsidRDefault="00FC38F6" w:rsidP="00FC38F6">
            <w:r w:rsidRPr="00B778B3">
              <w:t>Ежедневно на открытом воздухе или в зале, длительность- 10- 12 минут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Двигательная разминка во время перерыва между занятиями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 в течение 7- 8 минут</w:t>
            </w:r>
          </w:p>
          <w:p w:rsidR="00FC38F6" w:rsidRPr="00B778B3" w:rsidRDefault="00FC38F6" w:rsidP="00937457"/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Динамические паузы во время НОД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Ежедневно, в зависимости от вида и содержания занятий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Подвижные игры и физические упражнения на прогулке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 с учетом уровней двигательной активности (ДА) детей, длительность 12-15 минут.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Индивидуальная работа по развитию движений на прогулке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 во время прогулки, длительность- 12- 15 мин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Прогулк</w:t>
            </w:r>
            <w:proofErr w:type="gramStart"/>
            <w:r w:rsidRPr="00B778B3">
              <w:t>и-</w:t>
            </w:r>
            <w:proofErr w:type="gramEnd"/>
            <w:r w:rsidRPr="00B778B3">
              <w:t xml:space="preserve"> походы в  парк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1- 3 раза в квартал, во время, отведенное для физкультурного занятия, организованных  игр и упражнений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Оздоровительный бег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2 раза в неделю, подгруппами по 5- 7 человек во время утренней прогулки, длительность - 3-7 мин.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Гимнастика после дневного сна в сочетании с контрастными воздушными ваннами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  по мере пробуждения и подъема детей, длительность - не более 10 мин.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Занятия по физической культуре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 xml:space="preserve">3 раза в неделю </w:t>
            </w:r>
            <w:proofErr w:type="gramStart"/>
            <w:r w:rsidRPr="00B778B3">
              <w:t xml:space="preserve">( </w:t>
            </w:r>
            <w:proofErr w:type="gramEnd"/>
            <w:r w:rsidRPr="00B778B3">
              <w:t>в старшей и подготовительной одно</w:t>
            </w:r>
          </w:p>
          <w:p w:rsidR="00FC38F6" w:rsidRPr="00B778B3" w:rsidRDefault="00FC38F6" w:rsidP="00937457">
            <w:r w:rsidRPr="00B778B3">
              <w:t>на воздухе). Длительность- 15- 30 минут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Самостоятельная двигательная деятельность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Физкультурн</w:t>
            </w:r>
            <w:proofErr w:type="gramStart"/>
            <w:r w:rsidRPr="00B778B3">
              <w:t>о-</w:t>
            </w:r>
            <w:proofErr w:type="gramEnd"/>
            <w:r w:rsidRPr="00B778B3">
              <w:t xml:space="preserve"> спортивные праздники 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 xml:space="preserve">2-3 раза в год 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 xml:space="preserve">Неделя здоровья 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1-2 раза в месяц  совместно со сверстниками одно</w:t>
            </w:r>
            <w:proofErr w:type="gramStart"/>
            <w:r w:rsidRPr="00B778B3">
              <w:t>й-</w:t>
            </w:r>
            <w:proofErr w:type="gramEnd"/>
            <w:r w:rsidRPr="00B778B3">
              <w:t xml:space="preserve"> двух групп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Физкультурный досуг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2- 3 раза в год</w:t>
            </w:r>
            <w:proofErr w:type="gramStart"/>
            <w:r w:rsidRPr="00B778B3">
              <w:t xml:space="preserve"> ,</w:t>
            </w:r>
            <w:proofErr w:type="gramEnd"/>
            <w:r w:rsidRPr="00B778B3">
              <w:t xml:space="preserve"> внутри детского сада или совместно со сверстниками других групп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Физкультурн</w:t>
            </w:r>
            <w:proofErr w:type="gramStart"/>
            <w:r w:rsidRPr="00B778B3">
              <w:t>о-</w:t>
            </w:r>
            <w:proofErr w:type="gramEnd"/>
            <w:r w:rsidRPr="00B778B3">
              <w:t xml:space="preserve"> спортивные праздники 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1- 2 раза в год на воздухе или в зале, длительност</w:t>
            </w:r>
            <w:proofErr w:type="gramStart"/>
            <w:r w:rsidRPr="00B778B3">
              <w:t>ь-</w:t>
            </w:r>
            <w:proofErr w:type="gramEnd"/>
            <w:r w:rsidRPr="00B778B3">
              <w:t xml:space="preserve"> не более 30 мин.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Игр</w:t>
            </w:r>
            <w:proofErr w:type="gramStart"/>
            <w:r w:rsidRPr="00B778B3">
              <w:t>ы-</w:t>
            </w:r>
            <w:proofErr w:type="gramEnd"/>
            <w:r w:rsidRPr="00B778B3">
              <w:t xml:space="preserve"> соревнования между возрастными группами 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1 раз в год в спортивном клубе или в школе микрорайона, длительность - не более 30 мин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Спартакиады вне детского сада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Участвуют дети с высоким уровнем физической подготовленности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Совместная физкультурн</w:t>
            </w:r>
            <w:proofErr w:type="gramStart"/>
            <w:r w:rsidRPr="00B778B3">
              <w:t>о-</w:t>
            </w:r>
            <w:proofErr w:type="gramEnd"/>
            <w:r w:rsidRPr="00B778B3">
              <w:t xml:space="preserve"> оздоровительная работа </w:t>
            </w:r>
          </w:p>
          <w:p w:rsidR="00FC38F6" w:rsidRPr="00B778B3" w:rsidRDefault="00FC38F6" w:rsidP="00937457">
            <w:r w:rsidRPr="00B778B3">
              <w:t>детского сада и  семьи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По желанию родителей и детей не более 2 раза в неделю, длительность 25- 30 мин</w:t>
            </w:r>
          </w:p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proofErr w:type="gramStart"/>
            <w:r w:rsidRPr="00B778B3">
              <w:t>Физкультурные</w:t>
            </w:r>
            <w:proofErr w:type="gramEnd"/>
            <w:r w:rsidRPr="00B778B3">
              <w:t xml:space="preserve"> образовательная деятельность детей совместно с родителями в дошкольном учреждении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Определяется воспитателем по обоюдному желанию родителей, воспитателей и детей</w:t>
            </w:r>
          </w:p>
          <w:p w:rsidR="00FC38F6" w:rsidRPr="00B778B3" w:rsidRDefault="00FC38F6" w:rsidP="00937457"/>
        </w:tc>
      </w:tr>
      <w:tr w:rsidR="00FC38F6" w:rsidRPr="00B778B3" w:rsidTr="009E0346">
        <w:tc>
          <w:tcPr>
            <w:tcW w:w="817" w:type="dxa"/>
          </w:tcPr>
          <w:p w:rsidR="00FC38F6" w:rsidRPr="00B778B3" w:rsidRDefault="00FC38F6" w:rsidP="00FC38F6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5670" w:type="dxa"/>
          </w:tcPr>
          <w:p w:rsidR="00FC38F6" w:rsidRPr="00B778B3" w:rsidRDefault="00FC38F6" w:rsidP="00937457">
            <w:r w:rsidRPr="00B778B3">
              <w:t>Участие родителей в физкультурн</w:t>
            </w:r>
            <w:proofErr w:type="gramStart"/>
            <w:r w:rsidRPr="00B778B3">
              <w:t>о-</w:t>
            </w:r>
            <w:proofErr w:type="gramEnd"/>
            <w:r w:rsidRPr="00B778B3">
              <w:t xml:space="preserve"> оздоровительных, массовых мероприятиях детского сада</w:t>
            </w:r>
          </w:p>
        </w:tc>
        <w:tc>
          <w:tcPr>
            <w:tcW w:w="8789" w:type="dxa"/>
          </w:tcPr>
          <w:p w:rsidR="00FC38F6" w:rsidRPr="00B778B3" w:rsidRDefault="00FC38F6" w:rsidP="00937457">
            <w:r w:rsidRPr="00B778B3">
              <w:t>Во время подготовки и проведения физкультурных досугов, праздников, недели здоровья, туристических походов, посещения открытых занятий</w:t>
            </w:r>
          </w:p>
        </w:tc>
      </w:tr>
    </w:tbl>
    <w:p w:rsidR="00FC38F6" w:rsidRPr="00B778B3" w:rsidRDefault="00FC38F6" w:rsidP="00FC38F6"/>
    <w:p w:rsidR="00425925" w:rsidRDefault="00425925" w:rsidP="00FC38F6">
      <w:pPr>
        <w:pStyle w:val="body"/>
        <w:spacing w:before="0" w:beforeAutospacing="0" w:after="0" w:afterAutospacing="0"/>
        <w:jc w:val="center"/>
        <w:rPr>
          <w:b/>
          <w:i/>
        </w:rPr>
      </w:pPr>
    </w:p>
    <w:p w:rsidR="00FC38F6" w:rsidRPr="009E0346" w:rsidRDefault="00FC38F6" w:rsidP="009E0346">
      <w:pPr>
        <w:pStyle w:val="body"/>
        <w:spacing w:before="0" w:beforeAutospacing="0" w:after="0" w:afterAutospacing="0"/>
        <w:jc w:val="center"/>
      </w:pPr>
      <w:r w:rsidRPr="00B778B3">
        <w:rPr>
          <w:b/>
          <w:i/>
        </w:rPr>
        <w:lastRenderedPageBreak/>
        <w:t xml:space="preserve">ЗДОРОВЬЕСБЕРЕГАЮЩИЕ ТЕХНОЛОГИИ, ИСПОЛЬЗУЕМЫЕ В </w:t>
      </w:r>
      <w:r>
        <w:rPr>
          <w:b/>
          <w:i/>
        </w:rPr>
        <w:t>ВМАДОУ ЦРР-ДЕТСКИЙ САД № 29 г.</w:t>
      </w:r>
      <w:r w:rsidR="009E0346">
        <w:rPr>
          <w:b/>
          <w:i/>
        </w:rPr>
        <w:t xml:space="preserve"> </w:t>
      </w:r>
      <w:r>
        <w:rPr>
          <w:b/>
          <w:i/>
        </w:rPr>
        <w:t>КЫЗЫЛА</w:t>
      </w:r>
    </w:p>
    <w:tbl>
      <w:tblPr>
        <w:tblStyle w:val="a5"/>
        <w:tblpPr w:leftFromText="180" w:rightFromText="180" w:vertAnchor="text" w:horzAnchor="margin" w:tblpY="554"/>
        <w:tblW w:w="15276" w:type="dxa"/>
        <w:tblLayout w:type="fixed"/>
        <w:tblLook w:val="0000" w:firstRow="0" w:lastRow="0" w:firstColumn="0" w:lastColumn="0" w:noHBand="0" w:noVBand="0"/>
      </w:tblPr>
      <w:tblGrid>
        <w:gridCol w:w="1063"/>
        <w:gridCol w:w="6842"/>
        <w:gridCol w:w="7371"/>
      </w:tblGrid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360"/>
              <w:jc w:val="center"/>
              <w:rPr>
                <w:b/>
                <w:sz w:val="22"/>
                <w:szCs w:val="22"/>
              </w:rPr>
            </w:pPr>
            <w:r w:rsidRPr="009E034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jc w:val="center"/>
              <w:rPr>
                <w:b/>
                <w:sz w:val="22"/>
                <w:szCs w:val="22"/>
              </w:rPr>
            </w:pPr>
            <w:r w:rsidRPr="009E0346">
              <w:rPr>
                <w:b/>
                <w:sz w:val="22"/>
                <w:szCs w:val="22"/>
              </w:rPr>
              <w:t>Виды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jc w:val="center"/>
              <w:rPr>
                <w:b/>
                <w:sz w:val="22"/>
                <w:szCs w:val="22"/>
              </w:rPr>
            </w:pPr>
            <w:r w:rsidRPr="009E0346">
              <w:rPr>
                <w:b/>
                <w:sz w:val="22"/>
                <w:szCs w:val="22"/>
              </w:rPr>
              <w:t>Особенности организации</w:t>
            </w:r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jc w:val="center"/>
              <w:rPr>
                <w:sz w:val="22"/>
                <w:szCs w:val="22"/>
              </w:rPr>
            </w:pPr>
            <w:r w:rsidRPr="009E0346">
              <w:rPr>
                <w:b/>
                <w:bCs/>
                <w:sz w:val="22"/>
                <w:szCs w:val="22"/>
              </w:rPr>
              <w:t>Медико-профилактические</w:t>
            </w:r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rPr>
                <w:i/>
                <w:sz w:val="22"/>
                <w:szCs w:val="22"/>
              </w:rPr>
            </w:pPr>
            <w:r w:rsidRPr="009E0346">
              <w:rPr>
                <w:i/>
                <w:sz w:val="22"/>
                <w:szCs w:val="22"/>
              </w:rPr>
              <w:t xml:space="preserve">Закаливание  </w:t>
            </w:r>
            <w:r w:rsidRPr="009E0346">
              <w:rPr>
                <w:sz w:val="22"/>
                <w:szCs w:val="22"/>
              </w:rPr>
              <w:t xml:space="preserve"> в соответствии с медицинскими показаниями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обширное умывание после дневного сна (мытье рук до локтя)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 xml:space="preserve">Дошкольные группы ежедневно 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13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хождение по мокрым  дорожкам после сна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Первая и вторая младшие 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сухое обтирание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Средняя, старшая, подготовительная 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ходьба босиком по солевым дорожкам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Все группы 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 xml:space="preserve">5.    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tabs>
                <w:tab w:val="left" w:pos="3940"/>
              </w:tabs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облегченная одежда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Все группы ежедневно</w:t>
            </w:r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rPr>
                <w:i/>
                <w:sz w:val="22"/>
                <w:szCs w:val="22"/>
              </w:rPr>
            </w:pPr>
            <w:r w:rsidRPr="009E0346">
              <w:rPr>
                <w:i/>
                <w:sz w:val="22"/>
                <w:szCs w:val="22"/>
              </w:rPr>
              <w:t>Профилактические мероприятия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витаминотерапия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 раза в год (осень, весна)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tabs>
                <w:tab w:val="left" w:pos="3940"/>
              </w:tabs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витаминизация 3-х блюд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tabs>
                <w:tab w:val="left" w:pos="3940"/>
              </w:tabs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употребление фитонцидов (лук, чеснок)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Осенне-зимний период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tabs>
                <w:tab w:val="left" w:pos="3940"/>
              </w:tabs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полоскание рта после еды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чесночные бусы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 xml:space="preserve">ежедневно, по </w:t>
            </w:r>
            <w:proofErr w:type="spellStart"/>
            <w:r w:rsidRPr="009E0346">
              <w:rPr>
                <w:sz w:val="22"/>
                <w:szCs w:val="22"/>
              </w:rPr>
              <w:t>эпидпоказаниям</w:t>
            </w:r>
            <w:proofErr w:type="spellEnd"/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rPr>
                <w:i/>
                <w:sz w:val="22"/>
                <w:szCs w:val="22"/>
              </w:rPr>
            </w:pPr>
            <w:r w:rsidRPr="009E0346">
              <w:rPr>
                <w:i/>
                <w:sz w:val="22"/>
                <w:szCs w:val="22"/>
              </w:rPr>
              <w:t>Медицинские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мониторинг здоровья воспитанников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В течение года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плановые медицинские осмотры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 раза в год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антропометрические измерения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 раза в год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профилактические прививки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По возрасту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proofErr w:type="spellStart"/>
            <w:r w:rsidRPr="009E0346">
              <w:rPr>
                <w:color w:val="000000"/>
                <w:spacing w:val="-5"/>
                <w:sz w:val="22"/>
                <w:szCs w:val="22"/>
              </w:rPr>
              <w:t>кварцевание</w:t>
            </w:r>
            <w:proofErr w:type="spellEnd"/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 xml:space="preserve">По </w:t>
            </w:r>
            <w:proofErr w:type="spellStart"/>
            <w:r w:rsidRPr="009E0346">
              <w:rPr>
                <w:sz w:val="22"/>
                <w:szCs w:val="22"/>
              </w:rPr>
              <w:t>эпидпоказаниям</w:t>
            </w:r>
            <w:proofErr w:type="spellEnd"/>
            <w:r w:rsidRPr="009E0346">
              <w:rPr>
                <w:sz w:val="22"/>
                <w:szCs w:val="22"/>
              </w:rPr>
              <w:t>, по графику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организация и контроль питания детей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rPr>
                <w:i/>
                <w:sz w:val="22"/>
                <w:szCs w:val="22"/>
              </w:rPr>
            </w:pPr>
            <w:r w:rsidRPr="009E0346">
              <w:rPr>
                <w:i/>
                <w:sz w:val="22"/>
                <w:szCs w:val="22"/>
              </w:rPr>
              <w:t>Физкультурн</w:t>
            </w:r>
            <w:proofErr w:type="gramStart"/>
            <w:r w:rsidRPr="009E0346">
              <w:rPr>
                <w:i/>
                <w:sz w:val="22"/>
                <w:szCs w:val="22"/>
              </w:rPr>
              <w:t>о-</w:t>
            </w:r>
            <w:proofErr w:type="gramEnd"/>
            <w:r w:rsidRPr="009E0346">
              <w:rPr>
                <w:i/>
                <w:sz w:val="22"/>
                <w:szCs w:val="22"/>
              </w:rPr>
              <w:t xml:space="preserve"> оздоровительные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 w:rsidRPr="009E0346">
              <w:rPr>
                <w:color w:val="000000"/>
                <w:spacing w:val="-5"/>
                <w:sz w:val="22"/>
                <w:szCs w:val="22"/>
              </w:rPr>
              <w:t>коррегирующие</w:t>
            </w:r>
            <w:proofErr w:type="spellEnd"/>
            <w:r w:rsidRPr="009E0346">
              <w:rPr>
                <w:color w:val="000000"/>
                <w:spacing w:val="-5"/>
                <w:sz w:val="22"/>
                <w:szCs w:val="22"/>
              </w:rPr>
              <w:t xml:space="preserve"> упражнения (</w:t>
            </w:r>
            <w:r w:rsidRPr="009E0346">
              <w:rPr>
                <w:color w:val="000000"/>
                <w:spacing w:val="-4"/>
                <w:sz w:val="22"/>
                <w:szCs w:val="22"/>
              </w:rPr>
              <w:t>улучшение</w:t>
            </w:r>
            <w:r w:rsidRPr="009E0346">
              <w:rPr>
                <w:sz w:val="22"/>
                <w:szCs w:val="22"/>
              </w:rPr>
              <w:t xml:space="preserve"> </w:t>
            </w:r>
            <w:r w:rsidRPr="009E0346">
              <w:rPr>
                <w:color w:val="000000"/>
                <w:spacing w:val="-4"/>
                <w:sz w:val="22"/>
                <w:szCs w:val="22"/>
              </w:rPr>
              <w:t>осанки, плоскостопие, зрение)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зрительная гимнастика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3.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пальчиковая гимнастика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4.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дыхательная гимнастика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5.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элементы точечного массажа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tabs>
                <w:tab w:val="left" w:pos="3940"/>
              </w:tabs>
              <w:rPr>
                <w:sz w:val="22"/>
                <w:szCs w:val="22"/>
              </w:rPr>
            </w:pPr>
            <w:proofErr w:type="gramStart"/>
            <w:r w:rsidRPr="009E0346">
              <w:rPr>
                <w:sz w:val="22"/>
                <w:szCs w:val="22"/>
              </w:rPr>
              <w:t>средняя</w:t>
            </w:r>
            <w:proofErr w:type="gramEnd"/>
            <w:r w:rsidRPr="009E0346">
              <w:rPr>
                <w:sz w:val="22"/>
                <w:szCs w:val="22"/>
              </w:rPr>
              <w:t xml:space="preserve">, старшая, подготовительная, не реже 1 раза в неделю 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6.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динамические паузы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7.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релаксация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2-3 раза в неделю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8.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 w:rsidRPr="009E0346">
              <w:rPr>
                <w:color w:val="000000"/>
                <w:spacing w:val="-5"/>
                <w:sz w:val="22"/>
                <w:szCs w:val="22"/>
              </w:rPr>
              <w:t>музотерапия</w:t>
            </w:r>
            <w:proofErr w:type="spellEnd"/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9.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 w:rsidRPr="009E0346">
              <w:rPr>
                <w:color w:val="000000"/>
                <w:spacing w:val="-5"/>
                <w:sz w:val="22"/>
                <w:szCs w:val="22"/>
              </w:rPr>
              <w:t>цветотерапия</w:t>
            </w:r>
            <w:proofErr w:type="spellEnd"/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2-3 раза в неделю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10.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психотерапия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2-3 раза в неделю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 w:rsidRPr="009E0346">
              <w:rPr>
                <w:color w:val="000000"/>
                <w:spacing w:val="-5"/>
                <w:sz w:val="22"/>
                <w:szCs w:val="22"/>
              </w:rPr>
              <w:t>сказкотерапия</w:t>
            </w:r>
            <w:proofErr w:type="spellEnd"/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2462DD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4213" w:type="dxa"/>
            <w:gridSpan w:val="2"/>
          </w:tcPr>
          <w:p w:rsidR="009E0346" w:rsidRPr="009E0346" w:rsidRDefault="009E0346" w:rsidP="002462DD">
            <w:pPr>
              <w:rPr>
                <w:i/>
                <w:sz w:val="22"/>
                <w:szCs w:val="22"/>
              </w:rPr>
            </w:pPr>
            <w:r w:rsidRPr="009E0346">
              <w:rPr>
                <w:i/>
                <w:color w:val="000000"/>
                <w:spacing w:val="-5"/>
                <w:sz w:val="22"/>
                <w:szCs w:val="22"/>
              </w:rPr>
              <w:t>Образовательные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1.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привитие культурно-гигиенических навыков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ежедневно</w:t>
            </w:r>
          </w:p>
        </w:tc>
      </w:tr>
      <w:tr w:rsidR="009E0346" w:rsidRPr="009E0346" w:rsidTr="009E0346">
        <w:tc>
          <w:tcPr>
            <w:tcW w:w="1063" w:type="dxa"/>
          </w:tcPr>
          <w:p w:rsidR="009E0346" w:rsidRPr="009E0346" w:rsidRDefault="009E0346" w:rsidP="002462DD">
            <w:pPr>
              <w:ind w:left="142"/>
              <w:jc w:val="center"/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2.</w:t>
            </w:r>
          </w:p>
        </w:tc>
        <w:tc>
          <w:tcPr>
            <w:tcW w:w="6842" w:type="dxa"/>
          </w:tcPr>
          <w:p w:rsidR="009E0346" w:rsidRPr="009E0346" w:rsidRDefault="009E0346" w:rsidP="002462DD">
            <w:pPr>
              <w:rPr>
                <w:color w:val="000000"/>
                <w:spacing w:val="-5"/>
                <w:sz w:val="22"/>
                <w:szCs w:val="22"/>
              </w:rPr>
            </w:pPr>
            <w:r w:rsidRPr="009E0346">
              <w:rPr>
                <w:color w:val="000000"/>
                <w:spacing w:val="-5"/>
                <w:sz w:val="22"/>
                <w:szCs w:val="22"/>
              </w:rPr>
              <w:t>Дополнительные оздоровительные услуги</w:t>
            </w:r>
          </w:p>
        </w:tc>
        <w:tc>
          <w:tcPr>
            <w:tcW w:w="7371" w:type="dxa"/>
          </w:tcPr>
          <w:p w:rsidR="009E0346" w:rsidRPr="009E0346" w:rsidRDefault="009E0346" w:rsidP="002462DD">
            <w:pPr>
              <w:rPr>
                <w:sz w:val="22"/>
                <w:szCs w:val="22"/>
              </w:rPr>
            </w:pPr>
            <w:r w:rsidRPr="009E0346">
              <w:rPr>
                <w:sz w:val="22"/>
                <w:szCs w:val="22"/>
              </w:rPr>
              <w:t>Дошкольные группы не реже 1 раза в неделю</w:t>
            </w:r>
          </w:p>
        </w:tc>
      </w:tr>
    </w:tbl>
    <w:p w:rsidR="00FC38F6" w:rsidRDefault="00FC38F6" w:rsidP="00FC38F6">
      <w:pPr>
        <w:pStyle w:val="a3"/>
        <w:spacing w:before="0" w:beforeAutospacing="0" w:after="0" w:afterAutospacing="0"/>
        <w:rPr>
          <w:b/>
        </w:rPr>
      </w:pPr>
    </w:p>
    <w:p w:rsidR="00FC38F6" w:rsidRDefault="00FC38F6" w:rsidP="00FC38F6">
      <w:pPr>
        <w:pStyle w:val="a3"/>
        <w:spacing w:before="0" w:beforeAutospacing="0" w:after="0" w:afterAutospacing="0"/>
        <w:rPr>
          <w:b/>
        </w:rPr>
      </w:pPr>
    </w:p>
    <w:p w:rsidR="00E10840" w:rsidRPr="00B778B3" w:rsidRDefault="00E10840" w:rsidP="00FC38F6">
      <w:pPr>
        <w:pStyle w:val="a3"/>
        <w:spacing w:before="0" w:beforeAutospacing="0" w:after="0" w:afterAutospacing="0"/>
        <w:rPr>
          <w:b/>
        </w:rPr>
      </w:pPr>
    </w:p>
    <w:p w:rsidR="00FC38F6" w:rsidRPr="00B778B3" w:rsidRDefault="00FC38F6" w:rsidP="00FC38F6">
      <w:pPr>
        <w:pStyle w:val="a3"/>
        <w:spacing w:before="0" w:beforeAutospacing="0" w:after="0" w:afterAutospacing="0"/>
        <w:jc w:val="center"/>
        <w:rPr>
          <w:b/>
        </w:rPr>
      </w:pPr>
      <w:r w:rsidRPr="00B778B3">
        <w:rPr>
          <w:b/>
        </w:rPr>
        <w:lastRenderedPageBreak/>
        <w:t>Формы  организации работы  с детьми по</w:t>
      </w:r>
      <w:r w:rsidRPr="00B778B3">
        <w:rPr>
          <w:b/>
          <w:i/>
        </w:rPr>
        <w:t xml:space="preserve">  </w:t>
      </w:r>
      <w:r w:rsidRPr="00B778B3">
        <w:rPr>
          <w:b/>
        </w:rPr>
        <w:t>образовательной области «Физическое развитие»</w:t>
      </w:r>
    </w:p>
    <w:p w:rsidR="00FC38F6" w:rsidRPr="00B778B3" w:rsidRDefault="00FC38F6" w:rsidP="00FC38F6">
      <w:pPr>
        <w:pStyle w:val="a3"/>
        <w:spacing w:before="0" w:beforeAutospacing="0" w:after="0" w:afterAutospacing="0"/>
        <w:rPr>
          <w:b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723"/>
        <w:gridCol w:w="1326"/>
        <w:gridCol w:w="2580"/>
        <w:gridCol w:w="5308"/>
        <w:gridCol w:w="2693"/>
      </w:tblGrid>
      <w:tr w:rsidR="00FC38F6" w:rsidRPr="00B778B3" w:rsidTr="00E10840">
        <w:trPr>
          <w:trHeight w:val="158"/>
        </w:trPr>
        <w:tc>
          <w:tcPr>
            <w:tcW w:w="2723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8B3">
              <w:rPr>
                <w:b/>
              </w:rPr>
              <w:t xml:space="preserve">Содержание  </w:t>
            </w:r>
          </w:p>
        </w:tc>
        <w:tc>
          <w:tcPr>
            <w:tcW w:w="1326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8B3">
              <w:rPr>
                <w:b/>
              </w:rPr>
              <w:t xml:space="preserve">Возраст </w:t>
            </w:r>
          </w:p>
        </w:tc>
        <w:tc>
          <w:tcPr>
            <w:tcW w:w="2580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8B3">
              <w:rPr>
                <w:b/>
              </w:rPr>
              <w:t>НОД</w:t>
            </w:r>
          </w:p>
        </w:tc>
        <w:tc>
          <w:tcPr>
            <w:tcW w:w="5308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8B3">
              <w:rPr>
                <w:b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693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8B3">
              <w:rPr>
                <w:b/>
              </w:rPr>
              <w:t xml:space="preserve">Самостоятельная  деятельность </w:t>
            </w:r>
          </w:p>
        </w:tc>
      </w:tr>
      <w:tr w:rsidR="00FC38F6" w:rsidRPr="00B778B3" w:rsidTr="00E10840">
        <w:tc>
          <w:tcPr>
            <w:tcW w:w="2723" w:type="dxa"/>
          </w:tcPr>
          <w:p w:rsidR="00FC38F6" w:rsidRPr="00B778B3" w:rsidRDefault="00FC38F6" w:rsidP="00937457">
            <w:pPr>
              <w:spacing w:line="240" w:lineRule="atLeast"/>
            </w:pPr>
            <w:r w:rsidRPr="00B778B3">
              <w:t>1.Основные движения: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 xml:space="preserve">  </w:t>
            </w:r>
            <w:proofErr w:type="gramStart"/>
            <w:r w:rsidRPr="00B778B3"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строевые упражнения; ритмические упражнения.</w:t>
            </w:r>
          </w:p>
          <w:p w:rsidR="00FC38F6" w:rsidRPr="00B778B3" w:rsidRDefault="00FC38F6" w:rsidP="00937457">
            <w:pPr>
              <w:tabs>
                <w:tab w:val="left" w:pos="2280"/>
              </w:tabs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2.Общеразвивающие упражнения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3.Подвижные игры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4.Спортивные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5.Активный отдых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6. Формировани</w:t>
            </w:r>
            <w:r w:rsidR="00C553FA">
              <w:t>е начальных представлений о ЗОЖ</w:t>
            </w:r>
          </w:p>
        </w:tc>
        <w:tc>
          <w:tcPr>
            <w:tcW w:w="1326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 xml:space="preserve">3-5 лет, </w:t>
            </w:r>
          </w:p>
          <w:p w:rsidR="00C553FA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 xml:space="preserve">2 мл, </w:t>
            </w:r>
            <w:proofErr w:type="gramStart"/>
            <w:r w:rsidRPr="00B778B3">
              <w:t>средняя</w:t>
            </w:r>
            <w:proofErr w:type="gramEnd"/>
            <w:r w:rsidRPr="00B778B3">
              <w:t xml:space="preserve">  группы</w:t>
            </w:r>
          </w:p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C553FA" w:rsidRPr="00C553FA" w:rsidRDefault="00C553FA" w:rsidP="00C553FA"/>
          <w:p w:rsidR="00FC38F6" w:rsidRPr="00C553FA" w:rsidRDefault="00FC38F6" w:rsidP="00C553FA"/>
        </w:tc>
        <w:tc>
          <w:tcPr>
            <w:tcW w:w="2580" w:type="dxa"/>
          </w:tcPr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Занятия по физическому воспитанию: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сюжетно-игровые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тематические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-классические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-тренирующее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В занятия  по физическому воспитанию: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-тематические комплексы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-сюжетные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-классические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-с предметами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-подражательный комплекс</w:t>
            </w:r>
          </w:p>
          <w:p w:rsidR="00FC38F6" w:rsidRPr="00B778B3" w:rsidRDefault="00FC38F6" w:rsidP="00937457">
            <w:proofErr w:type="spellStart"/>
            <w:r w:rsidRPr="00B778B3">
              <w:t>Физ</w:t>
            </w:r>
            <w:proofErr w:type="gramStart"/>
            <w:r w:rsidRPr="00B778B3">
              <w:t>.м</w:t>
            </w:r>
            <w:proofErr w:type="gramEnd"/>
            <w:r w:rsidRPr="00B778B3">
              <w:t>инутки</w:t>
            </w:r>
            <w:proofErr w:type="spellEnd"/>
          </w:p>
          <w:p w:rsidR="00FC38F6" w:rsidRPr="00B778B3" w:rsidRDefault="00FC38F6" w:rsidP="00937457">
            <w:r w:rsidRPr="00B778B3">
              <w:t>Динамические паузы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r w:rsidRPr="00B778B3">
              <w:t>Обучающие игры по инициативе воспитателя</w:t>
            </w:r>
          </w:p>
          <w:p w:rsidR="00FC38F6" w:rsidRPr="00B778B3" w:rsidRDefault="00FC38F6" w:rsidP="00937457">
            <w:r w:rsidRPr="00B778B3">
              <w:t>(сюжетно-дидактические),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развлечения</w:t>
            </w:r>
          </w:p>
        </w:tc>
        <w:tc>
          <w:tcPr>
            <w:tcW w:w="5308" w:type="dxa"/>
          </w:tcPr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t>Утренний отрезок времени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 xml:space="preserve">Индивидуальная работа воспитателя 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Игровые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Утренняя гимнастика: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-классическая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-сюжетно-игровая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-тематическая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-полоса препятствий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t xml:space="preserve">Прогулка 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Подвижная игра большой и малой подвижности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Игровые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Проблемная ситуация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Индивидуальная работа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Занятия по физическому воспитанию на улице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t>Вечерний отрезок времени, включая прогулку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Гимнастика после дневного сна: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коррекционная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-оздоровительная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-сюжетно-игровая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-полоса препятствий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Коррекционные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Индивидуальная работа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Физкультурный досуг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Физкультурные праздники</w:t>
            </w:r>
          </w:p>
          <w:p w:rsidR="00FC38F6" w:rsidRPr="00B778B3" w:rsidRDefault="00C553FA" w:rsidP="00937457">
            <w:pPr>
              <w:spacing w:line="240" w:lineRule="atLeast"/>
            </w:pPr>
            <w:r>
              <w:t>День здоровья (ср. гр.)</w:t>
            </w:r>
          </w:p>
          <w:p w:rsidR="00FC38F6" w:rsidRPr="00B778B3" w:rsidRDefault="00FC38F6" w:rsidP="00C553FA">
            <w:pPr>
              <w:tabs>
                <w:tab w:val="left" w:pos="4605"/>
              </w:tabs>
            </w:pPr>
            <w:r w:rsidRPr="00B778B3">
              <w:t>Дидактические  игры, чтение художественных произведений, личный пример, иллюстративный материал</w:t>
            </w:r>
          </w:p>
        </w:tc>
        <w:tc>
          <w:tcPr>
            <w:tcW w:w="2693" w:type="dxa"/>
          </w:tcPr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Игра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 xml:space="preserve">Игровое упражнение </w:t>
            </w:r>
            <w:r w:rsidRPr="00B778B3">
              <w:br/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r w:rsidRPr="00B778B3">
              <w:t>Сюжетно-ролевые игры</w:t>
            </w:r>
          </w:p>
          <w:p w:rsidR="00FC38F6" w:rsidRPr="00B778B3" w:rsidRDefault="00FC38F6" w:rsidP="00937457">
            <w:pPr>
              <w:spacing w:line="240" w:lineRule="atLeast"/>
              <w:rPr>
                <w:b/>
              </w:rPr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</w:tc>
      </w:tr>
      <w:tr w:rsidR="00FC38F6" w:rsidRPr="00B778B3" w:rsidTr="00E10840">
        <w:tc>
          <w:tcPr>
            <w:tcW w:w="2723" w:type="dxa"/>
          </w:tcPr>
          <w:p w:rsidR="00FC38F6" w:rsidRPr="00B778B3" w:rsidRDefault="00FC38F6" w:rsidP="00937457">
            <w:pPr>
              <w:spacing w:line="240" w:lineRule="atLeast"/>
            </w:pPr>
            <w:r w:rsidRPr="00B778B3">
              <w:t>1.Основные движения: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lastRenderedPageBreak/>
              <w:t xml:space="preserve">  </w:t>
            </w:r>
            <w:proofErr w:type="gramStart"/>
            <w:r w:rsidRPr="00B778B3">
              <w:t>-ходьба; бег; катание, бросание, метание, ловля; ползание, лазание; упражнения в равновесии;</w:t>
            </w:r>
            <w:proofErr w:type="gramEnd"/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строевые упражнения; ритмические упражнения.</w:t>
            </w:r>
          </w:p>
          <w:p w:rsidR="00FC38F6" w:rsidRPr="00B778B3" w:rsidRDefault="00FC38F6" w:rsidP="00937457">
            <w:pPr>
              <w:tabs>
                <w:tab w:val="left" w:pos="2280"/>
              </w:tabs>
              <w:spacing w:line="240" w:lineRule="atLeast"/>
            </w:pPr>
          </w:p>
          <w:p w:rsidR="00FC38F6" w:rsidRPr="00B778B3" w:rsidRDefault="00FC38F6" w:rsidP="00937457">
            <w:pPr>
              <w:tabs>
                <w:tab w:val="left" w:pos="2280"/>
              </w:tabs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2.Общеразвивающие упражнения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3.Подвижные игры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4.Спортивные упражнения</w:t>
            </w:r>
          </w:p>
          <w:p w:rsidR="00FC38F6" w:rsidRPr="00B778B3" w:rsidRDefault="00FC38F6" w:rsidP="00937457"/>
          <w:p w:rsidR="00FC38F6" w:rsidRPr="00B778B3" w:rsidRDefault="00FC38F6" w:rsidP="00937457">
            <w:pPr>
              <w:ind w:firstLine="72"/>
            </w:pPr>
            <w:r w:rsidRPr="00B778B3">
              <w:t>5.Спортивные игры</w:t>
            </w:r>
          </w:p>
          <w:p w:rsidR="00FC38F6" w:rsidRPr="00B778B3" w:rsidRDefault="00FC38F6" w:rsidP="00937457">
            <w:pPr>
              <w:tabs>
                <w:tab w:val="left" w:pos="2130"/>
              </w:tabs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6.Активный отдых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7. Формирование начальных представлений о ЗОЖ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</w:tc>
        <w:tc>
          <w:tcPr>
            <w:tcW w:w="1326" w:type="dxa"/>
          </w:tcPr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lastRenderedPageBreak/>
              <w:t xml:space="preserve">5-7 лет, </w:t>
            </w:r>
            <w:proofErr w:type="gramStart"/>
            <w:r w:rsidRPr="00B778B3">
              <w:lastRenderedPageBreak/>
              <w:t>старшая</w:t>
            </w:r>
            <w:proofErr w:type="gramEnd"/>
            <w:r w:rsidRPr="00B778B3">
              <w:t xml:space="preserve">  и  </w:t>
            </w:r>
            <w:proofErr w:type="spellStart"/>
            <w:r w:rsidRPr="00B778B3">
              <w:t>подгот</w:t>
            </w:r>
            <w:proofErr w:type="spellEnd"/>
            <w:r w:rsidRPr="00B778B3">
              <w:t>.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к школе группы</w:t>
            </w:r>
          </w:p>
        </w:tc>
        <w:tc>
          <w:tcPr>
            <w:tcW w:w="2580" w:type="dxa"/>
          </w:tcPr>
          <w:p w:rsidR="00FC38F6" w:rsidRPr="00B778B3" w:rsidRDefault="00FC38F6" w:rsidP="00937457">
            <w:pPr>
              <w:spacing w:line="240" w:lineRule="atLeast"/>
            </w:pPr>
            <w:r w:rsidRPr="00B778B3">
              <w:lastRenderedPageBreak/>
              <w:t xml:space="preserve">Занятия по </w:t>
            </w:r>
            <w:r w:rsidRPr="00B778B3">
              <w:lastRenderedPageBreak/>
              <w:t>физическому воспитанию: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сюжетно-игровые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тематические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-классические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-тренирующее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 развитию элементов двигательной креативности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(творчества)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В занятиях по физическому воспитанию: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-сюжетный комплекс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-подражательный комплекс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 компле</w:t>
            </w:r>
            <w:proofErr w:type="gramStart"/>
            <w:r w:rsidRPr="00B778B3">
              <w:t>кс с пр</w:t>
            </w:r>
            <w:proofErr w:type="gramEnd"/>
            <w:r w:rsidRPr="00B778B3">
              <w:t>едметами</w:t>
            </w:r>
          </w:p>
          <w:p w:rsidR="00FC38F6" w:rsidRPr="00B778B3" w:rsidRDefault="00FC38F6" w:rsidP="00937457">
            <w:proofErr w:type="spellStart"/>
            <w:r w:rsidRPr="00B778B3">
              <w:t>Физ</w:t>
            </w:r>
            <w:proofErr w:type="gramStart"/>
            <w:r w:rsidRPr="00B778B3">
              <w:t>.м</w:t>
            </w:r>
            <w:proofErr w:type="gramEnd"/>
            <w:r w:rsidRPr="00B778B3">
              <w:t>инутки</w:t>
            </w:r>
            <w:proofErr w:type="spellEnd"/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Динамические паузы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Подвижная игра большой, малой подвижности и с элементами спортивных игр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Развлечения, ОБЖ,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 xml:space="preserve"> минутка  здоровья</w:t>
            </w:r>
          </w:p>
        </w:tc>
        <w:tc>
          <w:tcPr>
            <w:tcW w:w="5308" w:type="dxa"/>
          </w:tcPr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lastRenderedPageBreak/>
              <w:t>Утренний отрезок времени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lastRenderedPageBreak/>
              <w:t xml:space="preserve">Индивидуальная работа воспитателя 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Игровые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Утренняя гимнастика: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-классическая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-игровая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-полоса препятствий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-музыкально-ритмическая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-аэробика (</w:t>
            </w:r>
            <w:proofErr w:type="spellStart"/>
            <w:r w:rsidRPr="00B778B3">
              <w:t>подгот</w:t>
            </w:r>
            <w:proofErr w:type="spellEnd"/>
            <w:r w:rsidRPr="00B778B3">
              <w:t>. гр.)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t xml:space="preserve">Прогулка 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Подвижная игра большой и малой подвижности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Игровые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Проблемная ситуация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Индивидуальная работа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Занятия по физическому воспитанию на улице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Занятие-поход (</w:t>
            </w:r>
            <w:proofErr w:type="spellStart"/>
            <w:r w:rsidRPr="00B778B3">
              <w:t>подгот</w:t>
            </w:r>
            <w:proofErr w:type="spellEnd"/>
            <w:r w:rsidRPr="00B778B3">
              <w:t>. гр.)</w:t>
            </w:r>
          </w:p>
          <w:p w:rsidR="00FC38F6" w:rsidRPr="00B778B3" w:rsidRDefault="00FC38F6" w:rsidP="00937457">
            <w:pPr>
              <w:spacing w:line="240" w:lineRule="atLeast"/>
              <w:rPr>
                <w:b/>
                <w:i/>
              </w:rPr>
            </w:pPr>
            <w:r w:rsidRPr="00B778B3">
              <w:rPr>
                <w:b/>
                <w:i/>
              </w:rPr>
              <w:t>Вечерний отрезок времени, включая прогулку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Гимнастика после дневного сна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-оздоровительная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-коррекционная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-полоса препятствий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Коррекционные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Индивидуальная работа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Физкультурный досуг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Физкультурные праздники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  <w:r w:rsidRPr="00B778B3">
              <w:t>День здоровья</w:t>
            </w:r>
          </w:p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  <w:p w:rsidR="00FC38F6" w:rsidRPr="00B778B3" w:rsidRDefault="00FC38F6" w:rsidP="00937457">
            <w:pPr>
              <w:tabs>
                <w:tab w:val="left" w:pos="4605"/>
              </w:tabs>
            </w:pPr>
            <w:proofErr w:type="gramStart"/>
            <w:r w:rsidRPr="00B778B3"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2693" w:type="dxa"/>
          </w:tcPr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  <w:r w:rsidRPr="00B778B3">
              <w:lastRenderedPageBreak/>
              <w:t>Игровые упражнения</w:t>
            </w:r>
          </w:p>
          <w:p w:rsidR="00FC38F6" w:rsidRPr="00B778B3" w:rsidRDefault="00FC38F6" w:rsidP="00937457">
            <w:pPr>
              <w:spacing w:line="240" w:lineRule="atLeast"/>
            </w:pPr>
            <w:r w:rsidRPr="00B778B3">
              <w:t>Подражательные движения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C553FA" w:rsidRPr="00B778B3" w:rsidRDefault="00C553FA" w:rsidP="00937457">
            <w:pPr>
              <w:spacing w:line="240" w:lineRule="atLeast"/>
            </w:pP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>
            <w:r w:rsidRPr="00B778B3">
              <w:t>Дидактические, сюжетно-ролевые игры</w:t>
            </w:r>
          </w:p>
          <w:p w:rsidR="00FC38F6" w:rsidRPr="00B778B3" w:rsidRDefault="00FC38F6" w:rsidP="00937457">
            <w:pPr>
              <w:spacing w:line="240" w:lineRule="atLeast"/>
            </w:pPr>
          </w:p>
          <w:p w:rsidR="00FC38F6" w:rsidRPr="00B778B3" w:rsidRDefault="00FC38F6" w:rsidP="00937457"/>
          <w:p w:rsidR="00FC38F6" w:rsidRPr="00B778B3" w:rsidRDefault="00FC38F6" w:rsidP="00937457">
            <w:pPr>
              <w:pStyle w:val="a3"/>
              <w:spacing w:before="0" w:beforeAutospacing="0" w:after="0" w:afterAutospacing="0"/>
            </w:pPr>
          </w:p>
        </w:tc>
      </w:tr>
    </w:tbl>
    <w:p w:rsidR="00FC38F6" w:rsidRPr="00B778B3" w:rsidRDefault="00FC38F6" w:rsidP="00FC38F6">
      <w:pPr>
        <w:pStyle w:val="body"/>
        <w:spacing w:before="0" w:beforeAutospacing="0" w:after="0" w:afterAutospacing="0"/>
        <w:jc w:val="both"/>
      </w:pPr>
    </w:p>
    <w:p w:rsidR="00FC38F6" w:rsidRDefault="00FC38F6" w:rsidP="00FC38F6">
      <w:pPr>
        <w:pStyle w:val="body"/>
        <w:spacing w:before="0" w:beforeAutospacing="0" w:after="0" w:afterAutospacing="0"/>
        <w:jc w:val="both"/>
      </w:pPr>
    </w:p>
    <w:p w:rsidR="00E10840" w:rsidRDefault="00E10840" w:rsidP="00FC38F6">
      <w:pPr>
        <w:pStyle w:val="body"/>
        <w:spacing w:before="0" w:beforeAutospacing="0" w:after="0" w:afterAutospacing="0"/>
        <w:jc w:val="both"/>
      </w:pPr>
    </w:p>
    <w:p w:rsidR="00E10840" w:rsidRPr="00B778B3" w:rsidRDefault="00E10840" w:rsidP="00FC38F6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15408" w:type="dxa"/>
        <w:tblLook w:val="01E0" w:firstRow="1" w:lastRow="1" w:firstColumn="1" w:lastColumn="1" w:noHBand="0" w:noVBand="0"/>
      </w:tblPr>
      <w:tblGrid>
        <w:gridCol w:w="3348"/>
        <w:gridCol w:w="12060"/>
      </w:tblGrid>
      <w:tr w:rsidR="00FC38F6" w:rsidRPr="00B778B3" w:rsidTr="00E10840">
        <w:tc>
          <w:tcPr>
            <w:tcW w:w="3348" w:type="dxa"/>
          </w:tcPr>
          <w:p w:rsidR="00FC38F6" w:rsidRPr="00E10840" w:rsidRDefault="00FC38F6" w:rsidP="00E10840">
            <w:pPr>
              <w:widowControl w:val="0"/>
              <w:jc w:val="center"/>
              <w:rPr>
                <w:b/>
                <w:color w:val="000000"/>
                <w:spacing w:val="-12"/>
                <w:sz w:val="28"/>
              </w:rPr>
            </w:pPr>
            <w:r w:rsidRPr="00E10840">
              <w:rPr>
                <w:b/>
                <w:sz w:val="28"/>
              </w:rPr>
              <w:t>Образовательная область</w:t>
            </w:r>
          </w:p>
        </w:tc>
        <w:tc>
          <w:tcPr>
            <w:tcW w:w="12060" w:type="dxa"/>
          </w:tcPr>
          <w:p w:rsidR="00FC38F6" w:rsidRPr="00E10840" w:rsidRDefault="00FC38F6" w:rsidP="00E10840">
            <w:pPr>
              <w:widowControl w:val="0"/>
              <w:jc w:val="center"/>
              <w:rPr>
                <w:b/>
                <w:color w:val="000000"/>
                <w:spacing w:val="-12"/>
                <w:sz w:val="28"/>
              </w:rPr>
            </w:pPr>
            <w:r w:rsidRPr="00E10840">
              <w:rPr>
                <w:b/>
                <w:sz w:val="28"/>
              </w:rPr>
              <w:t>Формы взаимодействия с семьями воспитанников</w:t>
            </w:r>
          </w:p>
        </w:tc>
      </w:tr>
      <w:tr w:rsidR="00FC38F6" w:rsidRPr="00B778B3" w:rsidTr="00E10840">
        <w:tc>
          <w:tcPr>
            <w:tcW w:w="3348" w:type="dxa"/>
          </w:tcPr>
          <w:p w:rsidR="00FC38F6" w:rsidRPr="00B778B3" w:rsidRDefault="00FC38F6" w:rsidP="00937457">
            <w:pPr>
              <w:widowControl w:val="0"/>
              <w:jc w:val="both"/>
              <w:rPr>
                <w:b/>
                <w:color w:val="000000"/>
                <w:spacing w:val="-12"/>
              </w:rPr>
            </w:pPr>
            <w:r w:rsidRPr="00B778B3">
              <w:rPr>
                <w:b/>
                <w:color w:val="000000"/>
                <w:spacing w:val="-12"/>
              </w:rPr>
              <w:t>Физическое развитие</w:t>
            </w:r>
          </w:p>
        </w:tc>
        <w:tc>
          <w:tcPr>
            <w:tcW w:w="12060" w:type="dxa"/>
          </w:tcPr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разработки индивидуальных программ физкультурно-оздоровительной работы с детьми, направленной на укрепление их здоровья.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семье: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Зоны физической активности,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Закаливающие процедуры,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Оздоровительные мероприятия и т.п.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Тренинг для родителей по использованию приёмов и методов оздоровления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Согласование с родителями индивидуальных программ оздоровления, профилактических мероприятий, организованных в ДОУ.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Пропаганда и освещение опыта семейного воспитания по физическому развитию детей и расширения представлений родителей о формах семейного досуга.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Организация консультативного пункта для родителей в ДОУ для профилактики и коррекции ранних осложнений в состоянии здоровья ребёнка.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 xml:space="preserve">Подбор и разработка индивидуальных программ (комплексов упражнений) для укрепления свода стопы, профилактики плоскостопия, осанки, зрения и </w:t>
            </w:r>
            <w:proofErr w:type="spellStart"/>
            <w:r w:rsidRPr="00B778B3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gramStart"/>
            <w:r w:rsidRPr="00B778B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B778B3">
              <w:rPr>
                <w:rFonts w:ascii="Times New Roman" w:hAnsi="Times New Roman"/>
                <w:sz w:val="24"/>
                <w:szCs w:val="24"/>
              </w:rPr>
              <w:t xml:space="preserve"> целью регулярного выполнения дома и в ДОУ.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 на основе взаимодействия с СОШ № 14 и участием медицинских работников.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Организации дискуссий с элементами практикума по вопросам физического развития и воспитания детей.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 xml:space="preserve">Педагогическая диагностическая работа с детьми, направленная на определение уровня физического развития детей. Ознакомление родителей с результатами диагностических исследований. Отслеживание </w:t>
            </w:r>
            <w:r w:rsidRPr="00B778B3">
              <w:rPr>
                <w:rFonts w:ascii="Times New Roman" w:hAnsi="Times New Roman"/>
                <w:sz w:val="24"/>
                <w:szCs w:val="24"/>
              </w:rPr>
              <w:lastRenderedPageBreak/>
              <w:t>динамики развития детей.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>Взаимодействие с СОШ № 14 по вопросам физического развития детей.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 xml:space="preserve">Определение  и использование </w:t>
            </w:r>
            <w:proofErr w:type="spellStart"/>
            <w:r w:rsidRPr="00B778B3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B778B3">
              <w:rPr>
                <w:rFonts w:ascii="Times New Roman" w:hAnsi="Times New Roman"/>
                <w:sz w:val="24"/>
                <w:szCs w:val="24"/>
              </w:rPr>
              <w:t xml:space="preserve"> технологий.</w:t>
            </w:r>
          </w:p>
          <w:p w:rsidR="00FC38F6" w:rsidRPr="00B778B3" w:rsidRDefault="00FC38F6" w:rsidP="00FC38F6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8B3">
              <w:rPr>
                <w:rFonts w:ascii="Times New Roman" w:hAnsi="Times New Roman"/>
                <w:sz w:val="24"/>
                <w:szCs w:val="24"/>
              </w:rPr>
              <w:t xml:space="preserve">Правовое просвещение родителей на основе изучения социокультурного состояния родителей с целью повышения эффективности взаимодействия семьи и </w:t>
            </w:r>
            <w:bookmarkStart w:id="0" w:name="_GoBack"/>
            <w:bookmarkEnd w:id="0"/>
            <w:r w:rsidRPr="00B778B3">
              <w:rPr>
                <w:rFonts w:ascii="Times New Roman" w:hAnsi="Times New Roman"/>
                <w:sz w:val="24"/>
                <w:szCs w:val="24"/>
              </w:rPr>
              <w:t>ДОУ, способствующего укреплению семьи, становлению гражданственности воспитанников, повышению имиджа ДОУ и уважению педагогов.</w:t>
            </w:r>
          </w:p>
        </w:tc>
      </w:tr>
    </w:tbl>
    <w:p w:rsidR="00E10840" w:rsidRDefault="00E10840" w:rsidP="00BC5D1A">
      <w:pPr>
        <w:jc w:val="center"/>
        <w:rPr>
          <w:b/>
        </w:rPr>
      </w:pPr>
    </w:p>
    <w:p w:rsidR="00E10840" w:rsidRDefault="00E10840" w:rsidP="00BC5D1A">
      <w:pPr>
        <w:jc w:val="center"/>
        <w:rPr>
          <w:b/>
        </w:rPr>
      </w:pPr>
    </w:p>
    <w:p w:rsidR="00E10840" w:rsidRDefault="00E10840" w:rsidP="00BC5D1A">
      <w:pPr>
        <w:jc w:val="center"/>
        <w:rPr>
          <w:b/>
        </w:rPr>
      </w:pPr>
    </w:p>
    <w:p w:rsidR="00E10840" w:rsidRDefault="00E10840" w:rsidP="00BC5D1A">
      <w:pPr>
        <w:jc w:val="center"/>
        <w:rPr>
          <w:b/>
        </w:rPr>
      </w:pPr>
    </w:p>
    <w:p w:rsidR="00E10840" w:rsidRDefault="00E10840" w:rsidP="00BC5D1A">
      <w:pPr>
        <w:jc w:val="center"/>
        <w:rPr>
          <w:b/>
        </w:rPr>
      </w:pPr>
    </w:p>
    <w:sectPr w:rsidR="00E10840" w:rsidSect="00FC38F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E3F"/>
    <w:multiLevelType w:val="hybridMultilevel"/>
    <w:tmpl w:val="59C43614"/>
    <w:lvl w:ilvl="0" w:tplc="968E523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13149A"/>
    <w:multiLevelType w:val="multilevel"/>
    <w:tmpl w:val="029A216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3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B6970"/>
    <w:multiLevelType w:val="hybridMultilevel"/>
    <w:tmpl w:val="BD7E3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D6370"/>
    <w:multiLevelType w:val="hybridMultilevel"/>
    <w:tmpl w:val="2FDED7A0"/>
    <w:lvl w:ilvl="0" w:tplc="59EE6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F0F26"/>
    <w:multiLevelType w:val="multilevel"/>
    <w:tmpl w:val="3136547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7">
    <w:nsid w:val="6BE32025"/>
    <w:multiLevelType w:val="multilevel"/>
    <w:tmpl w:val="BF605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A5"/>
    <w:rsid w:val="00283E18"/>
    <w:rsid w:val="00425925"/>
    <w:rsid w:val="008C36A5"/>
    <w:rsid w:val="008D3381"/>
    <w:rsid w:val="009E0346"/>
    <w:rsid w:val="00BC5D1A"/>
    <w:rsid w:val="00C553FA"/>
    <w:rsid w:val="00E10840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38F6"/>
    <w:pPr>
      <w:spacing w:before="100" w:beforeAutospacing="1" w:after="100" w:afterAutospacing="1"/>
    </w:pPr>
  </w:style>
  <w:style w:type="paragraph" w:customStyle="1" w:styleId="body">
    <w:name w:val="body"/>
    <w:basedOn w:val="a"/>
    <w:rsid w:val="00FC38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C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38F6"/>
    <w:pPr>
      <w:spacing w:before="100" w:beforeAutospacing="1" w:after="100" w:afterAutospacing="1"/>
    </w:pPr>
  </w:style>
  <w:style w:type="paragraph" w:customStyle="1" w:styleId="body">
    <w:name w:val="body"/>
    <w:basedOn w:val="a"/>
    <w:rsid w:val="00FC38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C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C3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DIREKTOR</cp:lastModifiedBy>
  <cp:revision>8</cp:revision>
  <dcterms:created xsi:type="dcterms:W3CDTF">2022-03-10T08:20:00Z</dcterms:created>
  <dcterms:modified xsi:type="dcterms:W3CDTF">2022-04-05T03:26:00Z</dcterms:modified>
</cp:coreProperties>
</file>